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rPr/>
      </w:pPr>
      <w:r>
        <w:rPr/>
        <w:drawing>
          <wp:anchor behindDoc="0" distT="0" distB="0" distL="133350" distR="120015" simplePos="0" locked="0" layoutInCell="1" allowOverlap="1" relativeHeight="2">
            <wp:simplePos x="0" y="0"/>
            <wp:positionH relativeFrom="column">
              <wp:posOffset>13335</wp:posOffset>
            </wp:positionH>
            <wp:positionV relativeFrom="paragraph">
              <wp:posOffset>-19050</wp:posOffset>
            </wp:positionV>
            <wp:extent cx="603885" cy="533400"/>
            <wp:effectExtent l="0" t="0" r="0" b="0"/>
            <wp:wrapNone/>
            <wp:docPr id="1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cera"/>
        <w:jc w:val="both"/>
        <w:rPr>
          <w:sz w:val="20"/>
        </w:rPr>
      </w:pPr>
      <w:r>
        <w:rPr>
          <w:sz w:val="20"/>
        </w:rPr>
      </w:r>
    </w:p>
    <w:p>
      <w:pPr>
        <w:pStyle w:val="Cabecera"/>
        <w:jc w:val="both"/>
        <w:rPr>
          <w:sz w:val="20"/>
        </w:rPr>
      </w:pPr>
      <w:r>
        <w:rPr>
          <w:sz w:val="20"/>
        </w:rPr>
      </w:r>
    </w:p>
    <w:p>
      <w:pPr>
        <w:pStyle w:val="Cabecera"/>
        <w:jc w:val="both"/>
        <w:rPr>
          <w:sz w:val="20"/>
        </w:rPr>
      </w:pPr>
      <w:r>
        <w:rPr>
          <w:sz w:val="20"/>
        </w:rPr>
      </w:r>
    </w:p>
    <w:p>
      <w:pPr>
        <w:pStyle w:val="Cabecera"/>
        <w:jc w:val="both"/>
        <w:rPr/>
      </w:pPr>
      <w:r>
        <w:rPr>
          <w:sz w:val="20"/>
        </w:rPr>
        <w:t>Escuela Particular Las Naciones Nº1973</w:t>
      </w:r>
    </w:p>
    <w:p>
      <w:pPr>
        <w:pStyle w:val="Cabecera"/>
        <w:jc w:val="both"/>
        <w:rPr/>
      </w:pPr>
      <w:r>
        <w:rPr>
          <w:sz w:val="20"/>
        </w:rPr>
        <w:t xml:space="preserve"> </w:t>
      </w:r>
      <w:r>
        <w:rPr>
          <w:sz w:val="20"/>
        </w:rPr>
        <w:t>Avenida Las Naciones 800 Maipú</w:t>
      </w:r>
    </w:p>
    <w:p>
      <w:pPr>
        <w:pStyle w:val="Cabecera"/>
        <w:jc w:val="both"/>
        <w:rPr/>
      </w:pPr>
      <w:r>
        <w:rPr>
          <w:sz w:val="20"/>
        </w:rPr>
        <w:t>RBD : 25808-3 Fono: 7712401</w:t>
      </w:r>
    </w:p>
    <w:p>
      <w:pPr>
        <w:pStyle w:val="Cabecera"/>
        <w:jc w:val="both"/>
        <w:rPr/>
      </w:pPr>
      <w:r>
        <w:rPr>
          <w:sz w:val="20"/>
        </w:rPr>
        <w:t>Escuelalasnaciones1973@hotmail.com</w:t>
      </w:r>
    </w:p>
    <w:p>
      <w:pPr>
        <w:pStyle w:val="Cabecera"/>
        <w:jc w:val="both"/>
        <w:rPr/>
      </w:pPr>
      <w:r>
        <w:rPr>
          <w:sz w:val="20"/>
        </w:rPr>
        <w:t>Asignatura: Educación física y salud</w:t>
      </w:r>
    </w:p>
    <w:p>
      <w:pPr>
        <w:pStyle w:val="Cabecera"/>
        <w:jc w:val="both"/>
        <w:rPr/>
      </w:pPr>
      <w:r>
        <w:rPr>
          <w:sz w:val="20"/>
        </w:rPr>
        <w:t>Profesor: Bernardo Valenzuela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Guía de aprendizaje 1º y 2º básico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Unidad III:  Movimientos corporales para expresar ideas, estados de ánimo y emociones.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/>
        </w:rPr>
        <w:t>Nombre: _______________________________________________________________________      Fecha: 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Curso:___________________________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Estimado(a) apoderado(a):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Espero que se encuentren muy bien usted y toda su familia. Son momentos complicados pero de reflexión siendo de vital importancia el aprendizaje sacado de esta situación.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continuación les presento una guía practica e integral para seguir desarrollando contenidos y cruzar con información relevante que pueda servir a los alumnos.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guía debe ser enviada desarrollada a mi correo, dentro de los parámetros requeridos en cada actividad (ya sea video o foto, o respuesta a una pregunta), según el siguiente formato: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En asunto debe ir el nombre del alumno(a) y el curso)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Deben adjuntar videos y fotos en el mismo orden en que se desarrolla la guía.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En el cuerpo del correo deben ir las respuestas a preguntas y el número o letra correspondiente. En caso de existir una pregunta en la guía.</w:t>
      </w:r>
    </w:p>
    <w:p>
      <w:pPr>
        <w:pStyle w:val="Normal"/>
        <w:spacing w:lineRule="auto" w:line="360"/>
        <w:jc w:val="both"/>
        <w:rPr/>
      </w:pPr>
      <w:bookmarkStart w:id="0" w:name="__DdeLink__369_1184962070"/>
      <w:r>
        <w:rPr>
          <w:b w:val="false"/>
          <w:bCs w:val="false"/>
        </w:rPr>
        <w:t xml:space="preserve">- La guía debe estar resuelta en mi correo a más tardar el día </w:t>
      </w:r>
      <w:r>
        <w:rPr>
          <w:b w:val="false"/>
          <w:bCs w:val="false"/>
        </w:rPr>
        <w:t>martes 19</w:t>
      </w:r>
      <w:r>
        <w:rPr>
          <w:b w:val="false"/>
          <w:bCs w:val="false"/>
        </w:rPr>
        <w:t xml:space="preserve"> de mayo a las 00.00 horas.</w:t>
      </w:r>
      <w:bookmarkEnd w:id="0"/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 necesitan ayuda o tienen dudas pueden escribir a mi correo y con gusto los ayudaré.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Correo: </w:t>
      </w:r>
      <w:hyperlink r:id="rId3">
        <w:r>
          <w:rPr>
            <w:rStyle w:val="EnlacedeInternet"/>
            <w:b w:val="false"/>
            <w:bCs w:val="false"/>
          </w:rPr>
          <w:t>bernardo.ubo.v@gmail.com</w:t>
        </w:r>
      </w:hyperlink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Saludos cordiales.</w:t>
      </w:r>
    </w:p>
    <w:p>
      <w:pPr>
        <w:pStyle w:val="Normal"/>
        <w:spacing w:lineRule="auto" w:line="360"/>
        <w:jc w:val="both"/>
        <w:rPr/>
      </w:pPr>
      <w:r>
        <w:rPr>
          <w:b/>
          <w:bCs w:val="false"/>
          <w:i w:val="false"/>
          <w:caps w:val="false"/>
          <w:smallCaps w:val="false"/>
          <w:color w:val="000000"/>
          <w:spacing w:val="0"/>
          <w:sz w:val="24"/>
        </w:rPr>
        <w:t>'Muchas de las cosas que nosotros necesitamos pueden esperar, los niños no pueden, ahora es el momento, sus huesos están en formación, su sangre también lo está y sus sentidos se están desarrollando, a él nosotros no podemos contestarle mañana, su nombre es hoy' (Gabriela Mistral).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          </w:t>
      </w:r>
    </w:p>
    <w:p>
      <w:pPr>
        <w:pStyle w:val="Normal"/>
        <w:spacing w:lineRule="auto" w:line="360"/>
        <w:jc w:val="both"/>
        <w:rPr/>
      </w:pPr>
      <w:r>
        <w:rPr>
          <w:b/>
          <w:bCs w:val="false"/>
        </w:rPr>
        <w:t xml:space="preserve">1.- </w:t>
      </w:r>
      <w:r>
        <w:rPr>
          <w:b w:val="false"/>
          <w:bCs w:val="false"/>
        </w:rPr>
        <w:t>Con ayuda de tu familia lee el siguiente texto y desarrolla la actividad que se describe a continuación. Todos pueden participar.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“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El yoga es una práctica en la que podemos conocer mejor nuestro cuerpo, aprender a respirar y sentirnos felices. Esta forma de hacer ejercicios es muy saludable para nuestros músculos y articulaciones. Existe hace muchos siglos atrás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.”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</w:rPr>
      </w:pPr>
      <w:r>
        <w:rPr>
          <w:b w:val="false"/>
          <w:bCs w:val="false"/>
          <w:i w:val="false"/>
          <w:caps w:val="false"/>
          <w:smallCaps w:val="false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color w:val="00000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1.1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Juega con tu familia al “dado yoga”. Para esto necesitamos un dado. Si no tienes uno, pídele a alguien de tu familia que descargue alguna aplicación en su celular.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Debes lanzar el dado y el número te indicará el grupo de 4 ejercicios que debes realizar, según corresponda.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Reglas para todos:</w:t>
      </w:r>
    </w:p>
    <w:p>
      <w:pPr>
        <w:pStyle w:val="Normal"/>
        <w:spacing w:lineRule="auto" w:line="276"/>
        <w:jc w:val="both"/>
        <w:rPr>
          <w:rFonts w:ascii="Liberation Serif" w:hAnsi="Liberation Serif"/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a) Cada ejercicio debe ser realizado 1 vez y por 40 segundos.</w:t>
      </w:r>
    </w:p>
    <w:p>
      <w:pPr>
        <w:pStyle w:val="Normal"/>
        <w:spacing w:lineRule="auto" w:line="276"/>
        <w:jc w:val="both"/>
        <w:rPr>
          <w:rFonts w:ascii="Liberation Serif" w:hAnsi="Liberation Serif"/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b) Debes respirar profundo y pensar en lo que realmente te hace feliz.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c) Debes tirar 2 veces el dado. Es decir, debes realizar 2 grupos de ejercicios diferentes.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*Con la ayuda de tu apoderado, tomate fotos realizando 4 ejercicios diferentes (1 foto por c/u)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</w:rPr>
      </w:pPr>
      <w:r>
        <w:rPr>
          <w:b w:val="false"/>
          <w:bCs w:val="false"/>
          <w:i w:val="false"/>
          <w:caps w:val="false"/>
          <w:smallCaps w:val="false"/>
          <w:spacing w:val="0"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184785</wp:posOffset>
            </wp:positionH>
            <wp:positionV relativeFrom="paragraph">
              <wp:posOffset>146685</wp:posOffset>
            </wp:positionV>
            <wp:extent cx="5820410" cy="557276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*Como docente de educación física y salud, recomiendo a los apoderados supervisar y colaborar en que los alumnos realicen estos ejercicios al menos 2 veces por semana. Es importante cuidar de la salud mental y corporal de los niños. La situación de pandemia es nueva para la gran mayoría de nosotros, por lo que el camino más seguro es la colaboración, conexión y unión.</w:t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spacing w:lineRule="auto" w:line="276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2.- </w:t>
      </w:r>
      <w:r>
        <w:rPr>
          <w:b w:val="false"/>
          <w:bCs w:val="false"/>
        </w:rPr>
        <w:t>Con ayuda de tu familia lee el siguiente cuento y desarrolla las siguientes actividades: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spacing w:lineRule="auto" w:line="276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Pepito odiaba perder a lo que fuera. Sus papás,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maestros y muchos otros decían que no sabía perder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, pero lo que pasaba de verdad es que no podía soportar perder a nada, ni a las canicas. Era tan estupendo, y se sentía uno tan bien cuando ganaba, que no quería renunciar a aquella sensación por nada del mundo; además, cuando perdía, era justo todo lo contrario,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le parecía lo peor que a uno le puede ocurrir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  <w:t>. Por eso no jugaba a nada que no se le diera muy bien y en lo que no fuera un fenómeno, y no le importaba que un juego durase sólo un minuto si al terminar iba ganando. Y en lo que era bueno, como el futbolín, no paraba de jugar.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Cuando llegó al colegio Alberto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, un chico nuevo experto en ese mismo juego, no tardaron en enfrentarse. Pepito se preparó concentrado y serio, dispuesto a ganar, pero Alberto no parecía tomárselo en serio,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andaba todo el rato sonriente y hacía chistes sobre todo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 Pero era realmente un fenómeno, marcaba goles una y otra vez, y no paraba de reír. Estaba tan poco atento,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que Pepito pudo hacerle trampas con el marcador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, y llegó a ganar el partido. Pepito se mostró triunfante, pero a Alberto no pareció importarle: </w:t>
      </w:r>
      <w:r>
        <w:rPr>
          <w:rStyle w:val="Destacado"/>
          <w:b w:val="false"/>
          <w:i w:val="false"/>
          <w:caps w:val="false"/>
          <w:smallCaps w:val="false"/>
          <w:color w:val="000000"/>
          <w:spacing w:val="0"/>
        </w:rPr>
        <w:t xml:space="preserve">"ha sido muy divertido,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tenemos que volver a jugar otro día"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Aquel día no se habló de otra cosa en el colegio que no fuera la gran victoria de Pepito. Pero por la noche, Pepito no se sentía feliz. Había ganado,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y aún así no había ni rastro de la sensación de alegría que tanto le gustaba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Además, Alberto no se sentía nada mal por haber perdido, y pareció disfrutar perdiendo. Y para colmo al día siguiente pudo ver a Alberto jugando al baloncesto; era realmente malísimo, perdía una y otra vez,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pero no abandonaba su sonrisa ni su alegría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Durante varios días observó a aquel niño alegre, buenísimo en algunas cosas, malísimo hasta el ridículo en otras, que disfrutaba con todas ellas por igual. Y entonces empezó a comprender que para disfrutar de los juegos no era necesario un marcador, ni tener que ganar o perder, sino vivirlos con ganas,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intentando hacerlo bien y disfrutando de aquellos momentos de juego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Y se atrevió por fin a jugar al escondite, a hacer un chiste durante un partido al futbolín, y a sentir pena porque acabara un juego divertido,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</w:rPr>
        <w:t>sin preocuparse por el resultado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. Y sin saber muy bien por qué, los mayores empezaron a comentar a escondidas, "da gusto con Pepito, él sí que sabe perder".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Responde: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a)¿Alguna vez te has sentido como Pepito?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b)¿Qué fue lo que hizo Pepito para hacer trampa?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b/>
          <w:bCs/>
        </w:rPr>
        <w:t>c)¿Harías trampa en un juego para ganar?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>
          <w:b/>
          <w:bCs/>
        </w:rPr>
        <w:t>3.- El ABC del cuerpo.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 w:val="false"/>
          <w:b w:val="false"/>
          <w:bCs w:val="false"/>
        </w:rPr>
      </w:pPr>
      <w:r>
        <w:rPr>
          <w:b/>
          <w:bCs/>
        </w:rPr>
        <w:t>a) Realiza todo el abecedario con tu cuerpo.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b)Hazlo con las letras de tu nombre y con el nombre de un integrante de tu familia.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c)Con la ayuda de tu apoderado tomate fotos realizando tu nombre (solo tu primer nombre)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widowControl/>
        <w:spacing w:lineRule="auto" w:line="276" w:before="150" w:after="150"/>
        <w:ind w:left="0" w:right="0" w:hanging="0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366395</wp:posOffset>
            </wp:positionH>
            <wp:positionV relativeFrom="paragraph">
              <wp:posOffset>-104775</wp:posOffset>
            </wp:positionV>
            <wp:extent cx="5257165" cy="639508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F</w:t>
      </w:r>
      <w:r>
        <w:rPr>
          <w:b/>
          <w:bCs/>
        </w:rPr>
        <w:t>ELICITACIONES! COMPLETASTE LA GUÍA CORRECTAMENTE!</w:t>
      </w:r>
    </w:p>
    <w:p>
      <w:pPr>
        <w:pStyle w:val="Cuerpodetexto"/>
        <w:widowControl/>
        <w:spacing w:lineRule="auto" w:line="276" w:before="150" w:after="15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qFormat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qFormat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rFonts w:eastAsia="Calibri" w:cs="Arial"/>
    </w:rPr>
  </w:style>
  <w:style w:type="character" w:styleId="ListLabel12">
    <w:name w:val="ListLabel 12"/>
    <w:qFormat/>
    <w:rPr>
      <w:rFonts w:eastAsia="Calibri" w:cs="DejaVu Sans"/>
    </w:rPr>
  </w:style>
  <w:style w:type="character" w:styleId="ListLabel11">
    <w:name w:val="ListLabel 11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Spelle">
    <w:name w:val="spelle"/>
    <w:basedOn w:val="DefaultParagraphFont"/>
    <w:qFormat/>
    <w:rPr/>
  </w:style>
  <w:style w:type="character" w:styleId="Ttulo4Car">
    <w:name w:val="Título 4 C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character" w:styleId="Ttulo3Car">
    <w:name w:val="Título 3 Car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val="es-ES" w:eastAsia="es-ES"/>
    </w:rPr>
  </w:style>
  <w:style w:type="character" w:styleId="Ttulo2Car">
    <w:name w:val="Título 2 C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val="es-ES" w:eastAsia="es-ES"/>
    </w:rPr>
  </w:style>
  <w:style w:type="character" w:styleId="EnlacedeInternet">
    <w:name w:val="Enlace de Interne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PiedepginaCar">
    <w:name w:val="Pie de página Car"/>
    <w:basedOn w:val="DefaultParagraphFont"/>
    <w:qFormat/>
    <w:rPr/>
  </w:style>
  <w:style w:type="character" w:styleId="EncabezadoCar">
    <w:name w:val="Encabezado Car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Muydestacado">
    <w:name w:val="Muy destacado"/>
    <w:qFormat/>
    <w:rPr>
      <w:b/>
      <w:bCs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tpane">
    <w:name w:val="contentpan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abecera">
    <w:name w:val="Header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ernardo.ubo.v@gmail.com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LibreOffice/6.0.7.3$Linux_X86_64 LibreOffice_project/00m0$Build-3</Application>
  <Pages>4</Pages>
  <Words>1024</Words>
  <Characters>5088</Characters>
  <CharactersWithSpaces>6191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2020-04-29T18:06:17Z</dcterms:created>
  <dc:creator/>
  <dc:description/>
  <dc:language>es-CL</dc:language>
  <cp:lastModifiedBy/>
  <dcterms:modified xsi:type="dcterms:W3CDTF">2020-05-08T00:53:30Z</dcterms:modified>
  <cp:revision>9</cp:revision>
  <dc:subject/>
  <dc:title/>
</cp:coreProperties>
</file>